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292" w:rsidRPr="002756F8" w:rsidRDefault="00825292" w:rsidP="00825292">
      <w:pPr>
        <w:tabs>
          <w:tab w:val="left" w:pos="2985"/>
          <w:tab w:val="left" w:pos="6825"/>
        </w:tabs>
        <w:ind w:right="423"/>
        <w:jc w:val="center"/>
      </w:pPr>
      <w:r>
        <w:rPr>
          <w:lang w:val="ru-RU"/>
        </w:rPr>
        <w:t xml:space="preserve">             </w:t>
      </w:r>
      <w:r w:rsidRPr="002756F8">
        <w:rPr>
          <w:noProof/>
          <w:lang w:val="ru-RU"/>
        </w:rPr>
        <w:drawing>
          <wp:inline distT="0" distB="0" distL="0" distR="0" wp14:anchorId="4543520C" wp14:editId="42AF7C43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292" w:rsidRPr="002756F8" w:rsidRDefault="00825292" w:rsidP="00825292">
      <w:pPr>
        <w:tabs>
          <w:tab w:val="left" w:pos="2985"/>
        </w:tabs>
        <w:ind w:left="709" w:right="425"/>
        <w:jc w:val="center"/>
        <w:rPr>
          <w:b/>
        </w:rPr>
      </w:pPr>
      <w:r w:rsidRPr="002756F8">
        <w:rPr>
          <w:b/>
        </w:rPr>
        <w:t>У</w:t>
      </w:r>
      <w:r>
        <w:rPr>
          <w:b/>
        </w:rPr>
        <w:t xml:space="preserve"> </w:t>
      </w:r>
      <w:r w:rsidRPr="002756F8">
        <w:rPr>
          <w:b/>
        </w:rPr>
        <w:t>К РА</w:t>
      </w:r>
      <w:r>
        <w:rPr>
          <w:b/>
        </w:rPr>
        <w:t xml:space="preserve"> </w:t>
      </w:r>
      <w:r w:rsidRPr="002756F8">
        <w:rPr>
          <w:b/>
        </w:rPr>
        <w:t>Ї</w:t>
      </w:r>
      <w:r>
        <w:rPr>
          <w:b/>
        </w:rPr>
        <w:t xml:space="preserve"> </w:t>
      </w:r>
      <w:r w:rsidRPr="002756F8">
        <w:rPr>
          <w:b/>
        </w:rPr>
        <w:t>Н</w:t>
      </w:r>
      <w:r>
        <w:rPr>
          <w:b/>
        </w:rPr>
        <w:t xml:space="preserve"> </w:t>
      </w:r>
      <w:r w:rsidRPr="002756F8">
        <w:rPr>
          <w:b/>
        </w:rPr>
        <w:t>А</w:t>
      </w:r>
    </w:p>
    <w:p w:rsidR="00825292" w:rsidRPr="003B45EE" w:rsidRDefault="00825292" w:rsidP="00825292">
      <w:pPr>
        <w:pStyle w:val="a3"/>
        <w:ind w:left="142" w:right="425" w:firstLine="0"/>
        <w:jc w:val="center"/>
        <w:rPr>
          <w:b/>
        </w:rPr>
      </w:pPr>
      <w:r>
        <w:rPr>
          <w:b/>
          <w:lang w:val="ru-RU"/>
        </w:rPr>
        <w:t xml:space="preserve">       </w:t>
      </w:r>
      <w:r w:rsidRPr="003B45EE">
        <w:rPr>
          <w:b/>
        </w:rPr>
        <w:t>ВІННИЦЬК</w:t>
      </w:r>
      <w:r w:rsidRPr="003B45EE">
        <w:rPr>
          <w:b/>
          <w:lang w:val="ru-RU"/>
        </w:rPr>
        <w:t xml:space="preserve">А </w:t>
      </w:r>
      <w:r w:rsidRPr="003B45EE">
        <w:rPr>
          <w:b/>
        </w:rPr>
        <w:t>ОБЛАСТ</w:t>
      </w:r>
      <w:r w:rsidRPr="003B45EE">
        <w:rPr>
          <w:b/>
          <w:lang w:val="ru-RU"/>
        </w:rPr>
        <w:t>Ь</w:t>
      </w:r>
    </w:p>
    <w:p w:rsidR="00825292" w:rsidRDefault="00825292" w:rsidP="00825292">
      <w:pPr>
        <w:pStyle w:val="a3"/>
        <w:ind w:left="-142" w:firstLine="0"/>
        <w:rPr>
          <w:b/>
          <w:sz w:val="28"/>
          <w:szCs w:val="28"/>
        </w:rPr>
      </w:pPr>
      <w:r>
        <w:rPr>
          <w:b/>
          <w:lang w:val="ru-RU"/>
        </w:rPr>
        <w:t xml:space="preserve">                                                             </w:t>
      </w:r>
      <w:r w:rsidRPr="003B45EE">
        <w:rPr>
          <w:b/>
          <w:lang w:val="ru-RU"/>
        </w:rPr>
        <w:t>ВІННИЦЬКИЙ РАЙОН</w:t>
      </w:r>
      <w:r w:rsidRPr="003B45EE">
        <w:rPr>
          <w:b/>
        </w:rPr>
        <w:br/>
      </w:r>
      <w:r>
        <w:rPr>
          <w:b/>
          <w:sz w:val="28"/>
          <w:szCs w:val="28"/>
          <w:lang w:val="ru-RU"/>
        </w:rPr>
        <w:t xml:space="preserve">                                </w:t>
      </w:r>
      <w:r>
        <w:rPr>
          <w:b/>
          <w:sz w:val="28"/>
          <w:szCs w:val="28"/>
          <w:lang w:val="ru-RU"/>
        </w:rPr>
        <w:t xml:space="preserve">   </w:t>
      </w:r>
      <w:r w:rsidRPr="002756F8">
        <w:rPr>
          <w:b/>
          <w:sz w:val="28"/>
          <w:szCs w:val="28"/>
        </w:rPr>
        <w:t xml:space="preserve">ПОГРЕБИЩЕНСЬКА МІСЬКА РАДА </w:t>
      </w:r>
      <w:r w:rsidRPr="002756F8">
        <w:rPr>
          <w:b/>
          <w:sz w:val="28"/>
          <w:szCs w:val="28"/>
        </w:rPr>
        <w:br/>
      </w:r>
    </w:p>
    <w:p w:rsidR="00825292" w:rsidRPr="00825292" w:rsidRDefault="00825292" w:rsidP="00825292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610B48">
        <w:rPr>
          <w:b/>
          <w:sz w:val="28"/>
          <w:szCs w:val="28"/>
        </w:rPr>
        <w:t>РІШЕННЯ</w:t>
      </w:r>
      <w:r w:rsidRPr="00825292">
        <w:rPr>
          <w:b/>
          <w:sz w:val="28"/>
          <w:szCs w:val="28"/>
        </w:rPr>
        <w:t xml:space="preserve"> </w:t>
      </w:r>
      <w:r w:rsidRPr="00610B48">
        <w:rPr>
          <w:b/>
          <w:sz w:val="28"/>
          <w:szCs w:val="28"/>
        </w:rPr>
        <w:t>№</w:t>
      </w:r>
      <w:r w:rsidRPr="00825292">
        <w:rPr>
          <w:b/>
          <w:sz w:val="28"/>
          <w:szCs w:val="28"/>
        </w:rPr>
        <w:t>42</w:t>
      </w:r>
    </w:p>
    <w:p w:rsidR="00825292" w:rsidRPr="002756F8" w:rsidRDefault="00825292" w:rsidP="00825292">
      <w:pPr>
        <w:pStyle w:val="a3"/>
        <w:ind w:left="142" w:right="425" w:firstLine="0"/>
        <w:rPr>
          <w:b/>
          <w:sz w:val="28"/>
          <w:szCs w:val="28"/>
        </w:rPr>
      </w:pPr>
    </w:p>
    <w:p w:rsidR="00825292" w:rsidRPr="002756F8" w:rsidRDefault="00825292" w:rsidP="00825292">
      <w:pPr>
        <w:tabs>
          <w:tab w:val="left" w:pos="8640"/>
        </w:tabs>
        <w:ind w:left="709" w:right="423"/>
      </w:pPr>
    </w:p>
    <w:p w:rsidR="00825292" w:rsidRPr="00C53AF4" w:rsidRDefault="00825292" w:rsidP="00825292">
      <w:pPr>
        <w:tabs>
          <w:tab w:val="left" w:pos="360"/>
          <w:tab w:val="left" w:pos="8640"/>
        </w:tabs>
        <w:ind w:right="141"/>
        <w:rPr>
          <w:b/>
        </w:rPr>
      </w:pPr>
      <w:r>
        <w:rPr>
          <w:b/>
        </w:rPr>
        <w:t>22 грудня</w:t>
      </w:r>
      <w:r w:rsidRPr="00F353ED">
        <w:rPr>
          <w:b/>
        </w:rPr>
        <w:t xml:space="preserve"> 2020 р.   </w:t>
      </w:r>
      <w:r>
        <w:rPr>
          <w:b/>
        </w:rPr>
        <w:t xml:space="preserve">                                          </w:t>
      </w:r>
      <w:r w:rsidRPr="00825292">
        <w:rPr>
          <w:b/>
        </w:rPr>
        <w:t xml:space="preserve">  </w:t>
      </w:r>
      <w:r>
        <w:rPr>
          <w:b/>
          <w:lang w:val="ru-RU"/>
        </w:rPr>
        <w:t xml:space="preserve">                </w:t>
      </w:r>
      <w:r>
        <w:rPr>
          <w:b/>
        </w:rPr>
        <w:t xml:space="preserve">               3</w:t>
      </w:r>
      <w:r w:rsidRPr="00F353ED">
        <w:rPr>
          <w:b/>
        </w:rPr>
        <w:t xml:space="preserve">  сесія </w:t>
      </w:r>
      <w:r>
        <w:rPr>
          <w:b/>
        </w:rPr>
        <w:t>8</w:t>
      </w:r>
      <w:r w:rsidRPr="00F353ED">
        <w:rPr>
          <w:b/>
        </w:rPr>
        <w:t xml:space="preserve"> скликання</w:t>
      </w:r>
      <w:r>
        <w:t>            </w:t>
      </w: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Pr="0016242E" w:rsidRDefault="00FC7C0A" w:rsidP="00FC7C0A">
      <w:pPr>
        <w:tabs>
          <w:tab w:val="left" w:pos="7800"/>
        </w:tabs>
        <w:jc w:val="both"/>
        <w:outlineLvl w:val="0"/>
        <w:rPr>
          <w:b/>
          <w:bCs/>
        </w:rPr>
      </w:pPr>
      <w:r w:rsidRPr="0016242E">
        <w:rPr>
          <w:b/>
          <w:bCs/>
        </w:rPr>
        <w:t>Про внесення змін до бюджету</w:t>
      </w:r>
      <w:r>
        <w:rPr>
          <w:b/>
          <w:bCs/>
        </w:rPr>
        <w:tab/>
      </w:r>
    </w:p>
    <w:p w:rsidR="00FC7C0A" w:rsidRPr="0016242E" w:rsidRDefault="00FC7C0A" w:rsidP="00FC7C0A">
      <w:pPr>
        <w:tabs>
          <w:tab w:val="left" w:pos="3510"/>
        </w:tabs>
        <w:jc w:val="both"/>
        <w:outlineLvl w:val="0"/>
        <w:rPr>
          <w:b/>
          <w:bCs/>
        </w:rPr>
      </w:pPr>
      <w:r w:rsidRPr="0016242E">
        <w:rPr>
          <w:b/>
          <w:bCs/>
        </w:rPr>
        <w:t>міської ради на 2020 р ».</w:t>
      </w:r>
      <w:r>
        <w:rPr>
          <w:b/>
          <w:bCs/>
        </w:rPr>
        <w:t xml:space="preserve">       </w:t>
      </w:r>
      <w:r>
        <w:rPr>
          <w:b/>
          <w:bCs/>
        </w:rPr>
        <w:tab/>
      </w:r>
    </w:p>
    <w:p w:rsidR="00FC7C0A" w:rsidRDefault="00FC7C0A" w:rsidP="00FC7C0A">
      <w:pPr>
        <w:tabs>
          <w:tab w:val="left" w:pos="3765"/>
          <w:tab w:val="left" w:pos="5895"/>
        </w:tabs>
        <w:rPr>
          <w:b/>
          <w:bCs/>
        </w:rPr>
      </w:pPr>
      <w:r>
        <w:rPr>
          <w:b/>
          <w:bCs/>
        </w:rPr>
        <w:t xml:space="preserve">код бюджету 02317301000                      </w:t>
      </w:r>
    </w:p>
    <w:p w:rsidR="00FC7C0A" w:rsidRPr="0016242E" w:rsidRDefault="00FC7C0A" w:rsidP="00FC7C0A">
      <w:pPr>
        <w:tabs>
          <w:tab w:val="left" w:pos="3765"/>
          <w:tab w:val="left" w:pos="5895"/>
        </w:tabs>
        <w:rPr>
          <w:b/>
          <w:bCs/>
        </w:rPr>
      </w:pPr>
      <w:r w:rsidRPr="0016242E">
        <w:rPr>
          <w:b/>
          <w:bCs/>
        </w:rPr>
        <w:tab/>
      </w:r>
    </w:p>
    <w:p w:rsidR="00FC7C0A" w:rsidRPr="00111EEF" w:rsidRDefault="00FC7C0A" w:rsidP="00FC7C0A">
      <w:pPr>
        <w:tabs>
          <w:tab w:val="center" w:pos="4677"/>
        </w:tabs>
        <w:jc w:val="both"/>
        <w:rPr>
          <w:bCs/>
          <w:sz w:val="28"/>
          <w:szCs w:val="28"/>
        </w:rPr>
      </w:pPr>
      <w:r w:rsidRPr="00111EEF">
        <w:rPr>
          <w:sz w:val="28"/>
          <w:szCs w:val="28"/>
        </w:rPr>
        <w:t xml:space="preserve">     Керуючись ст.78,  Бюджетного Кодексу України, п. 23 ст. 26 Закону України «Про місцеве самоврядування в Україні», та погодженням постійної комісії міської ради </w:t>
      </w:r>
      <w:r w:rsidR="00111EEF" w:rsidRPr="00111EEF">
        <w:rPr>
          <w:bCs/>
          <w:sz w:val="28"/>
          <w:szCs w:val="28"/>
        </w:rPr>
        <w:t>з  питань  планування фінансів і бюджету, соціально-економічного розвитку територіальної громади</w:t>
      </w:r>
      <w:r w:rsidR="00111EEF" w:rsidRPr="00111EEF">
        <w:rPr>
          <w:sz w:val="28"/>
          <w:szCs w:val="28"/>
        </w:rPr>
        <w:t xml:space="preserve"> </w:t>
      </w:r>
      <w:r w:rsidRPr="00111EEF">
        <w:rPr>
          <w:sz w:val="28"/>
          <w:szCs w:val="28"/>
        </w:rPr>
        <w:t>сесія міської ради     в  и  р  і  ш  и  л  а:</w:t>
      </w: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3600"/>
        </w:tabs>
        <w:rPr>
          <w:b/>
          <w:bCs/>
        </w:rPr>
      </w:pPr>
      <w:r>
        <w:rPr>
          <w:b/>
          <w:bCs/>
        </w:rPr>
        <w:tab/>
      </w:r>
    </w:p>
    <w:p w:rsidR="00FC7C0A" w:rsidRDefault="00FC7C0A" w:rsidP="00FC7C0A">
      <w:pPr>
        <w:tabs>
          <w:tab w:val="left" w:pos="5895"/>
        </w:tabs>
        <w:rPr>
          <w:bCs/>
          <w:sz w:val="28"/>
          <w:szCs w:val="28"/>
        </w:rPr>
      </w:pPr>
      <w:r>
        <w:rPr>
          <w:b/>
          <w:bCs/>
        </w:rPr>
        <w:t>1.</w:t>
      </w:r>
      <w:r w:rsidRPr="00F4780D">
        <w:rPr>
          <w:bCs/>
          <w:sz w:val="28"/>
          <w:szCs w:val="28"/>
        </w:rPr>
        <w:t>Перенести бюджетні</w:t>
      </w:r>
      <w:r w:rsidRPr="00F4780D">
        <w:rPr>
          <w:b/>
          <w:bCs/>
          <w:sz w:val="28"/>
          <w:szCs w:val="28"/>
        </w:rPr>
        <w:t xml:space="preserve"> </w:t>
      </w:r>
      <w:r w:rsidRPr="00F4780D">
        <w:rPr>
          <w:bCs/>
          <w:sz w:val="28"/>
          <w:szCs w:val="28"/>
        </w:rPr>
        <w:t xml:space="preserve">асигнування </w:t>
      </w:r>
      <w:r>
        <w:rPr>
          <w:bCs/>
          <w:sz w:val="28"/>
          <w:szCs w:val="28"/>
        </w:rPr>
        <w:t xml:space="preserve"> спеціального фонду з </w:t>
      </w:r>
      <w:r w:rsidRPr="00D014FA">
        <w:rPr>
          <w:b/>
          <w:bCs/>
          <w:sz w:val="28"/>
          <w:szCs w:val="28"/>
        </w:rPr>
        <w:t>КПКВК 0117330 «Будівництво інших об’єктів комунальної власності»</w:t>
      </w:r>
      <w:r>
        <w:rPr>
          <w:b/>
          <w:bCs/>
          <w:sz w:val="28"/>
          <w:szCs w:val="28"/>
        </w:rPr>
        <w:t xml:space="preserve"> в сумі 221000,00 грн.</w:t>
      </w:r>
      <w:r>
        <w:rPr>
          <w:bCs/>
          <w:sz w:val="28"/>
          <w:szCs w:val="28"/>
        </w:rPr>
        <w:t xml:space="preserve"> КЕКВ 3142 «Реконструкція та реєстрація інших об’єктів»  на:</w:t>
      </w:r>
    </w:p>
    <w:p w:rsidR="00FC7C0A" w:rsidRDefault="00FC7C0A" w:rsidP="00FC7C0A">
      <w:pPr>
        <w:tabs>
          <w:tab w:val="left" w:pos="589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014FA">
        <w:rPr>
          <w:b/>
          <w:bCs/>
          <w:sz w:val="28"/>
          <w:szCs w:val="28"/>
        </w:rPr>
        <w:t>КПКВК  0111010 «Надання дошкільної освіти»</w:t>
      </w:r>
      <w:r>
        <w:rPr>
          <w:bCs/>
          <w:sz w:val="28"/>
          <w:szCs w:val="28"/>
        </w:rPr>
        <w:t xml:space="preserve"> КЕКВ 3110 «Придбання обладнання і предметів довгострокового користування» </w:t>
      </w:r>
      <w:r w:rsidRPr="000178D2">
        <w:rPr>
          <w:b/>
          <w:bCs/>
          <w:sz w:val="28"/>
          <w:szCs w:val="28"/>
        </w:rPr>
        <w:t>в сумі 191000,00 грн</w:t>
      </w:r>
      <w:r>
        <w:rPr>
          <w:bCs/>
          <w:sz w:val="28"/>
          <w:szCs w:val="28"/>
        </w:rPr>
        <w:t xml:space="preserve">.(придбання твердопаливного котла ДНЗ №1 </w:t>
      </w:r>
      <w:proofErr w:type="spellStart"/>
      <w:r>
        <w:rPr>
          <w:bCs/>
          <w:sz w:val="28"/>
          <w:szCs w:val="28"/>
        </w:rPr>
        <w:t>вул.Шевченка</w:t>
      </w:r>
      <w:proofErr w:type="spellEnd"/>
      <w:r>
        <w:rPr>
          <w:bCs/>
          <w:sz w:val="28"/>
          <w:szCs w:val="28"/>
        </w:rPr>
        <w:t>);</w:t>
      </w:r>
    </w:p>
    <w:p w:rsidR="00FC7C0A" w:rsidRPr="00F4780D" w:rsidRDefault="00FC7C0A" w:rsidP="00FC7C0A">
      <w:pPr>
        <w:tabs>
          <w:tab w:val="left" w:pos="5895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2D0FD3">
        <w:rPr>
          <w:b/>
          <w:bCs/>
          <w:sz w:val="28"/>
          <w:szCs w:val="28"/>
        </w:rPr>
        <w:t>КПКВК 0114082 «Інші заходи в галузі культури і мистецтва»</w:t>
      </w:r>
      <w:r>
        <w:rPr>
          <w:bCs/>
          <w:sz w:val="28"/>
          <w:szCs w:val="28"/>
        </w:rPr>
        <w:t xml:space="preserve"> КЕКВ  3110 «Придбання обладнання і предметів довгострокового користування» </w:t>
      </w:r>
      <w:r w:rsidRPr="002D0FD3">
        <w:rPr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сумі 30 </w:t>
      </w:r>
      <w:r w:rsidRPr="000178D2">
        <w:rPr>
          <w:b/>
          <w:bCs/>
          <w:sz w:val="28"/>
          <w:szCs w:val="28"/>
        </w:rPr>
        <w:t>000,00</w:t>
      </w:r>
      <w:r>
        <w:rPr>
          <w:b/>
          <w:bCs/>
          <w:sz w:val="28"/>
          <w:szCs w:val="28"/>
        </w:rPr>
        <w:t xml:space="preserve"> грн</w:t>
      </w:r>
      <w:r w:rsidRPr="002D0FD3">
        <w:rPr>
          <w:bCs/>
          <w:sz w:val="28"/>
          <w:szCs w:val="28"/>
        </w:rPr>
        <w:t>. (придбання новорічної</w:t>
      </w:r>
      <w:r>
        <w:rPr>
          <w:bCs/>
          <w:sz w:val="28"/>
          <w:szCs w:val="28"/>
        </w:rPr>
        <w:t xml:space="preserve"> гірлянди для міської ялинки).</w:t>
      </w:r>
    </w:p>
    <w:p w:rsidR="00FC7C0A" w:rsidRDefault="00FC7C0A" w:rsidP="00FC7C0A">
      <w:pPr>
        <w:tabs>
          <w:tab w:val="left" w:pos="5895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0178D2">
        <w:rPr>
          <w:bCs/>
          <w:sz w:val="28"/>
          <w:szCs w:val="28"/>
        </w:rPr>
        <w:t xml:space="preserve">Перенести бюджетні </w:t>
      </w:r>
      <w:r>
        <w:rPr>
          <w:bCs/>
          <w:sz w:val="28"/>
          <w:szCs w:val="28"/>
        </w:rPr>
        <w:t xml:space="preserve">асигнування по </w:t>
      </w:r>
      <w:r w:rsidRPr="000178D2">
        <w:rPr>
          <w:b/>
          <w:bCs/>
          <w:sz w:val="28"/>
          <w:szCs w:val="28"/>
        </w:rPr>
        <w:t xml:space="preserve">КПКВ 0110150 </w:t>
      </w:r>
    </w:p>
    <w:p w:rsidR="00FC7C0A" w:rsidRPr="000178D2" w:rsidRDefault="00FC7C0A" w:rsidP="00FC7C0A">
      <w:pPr>
        <w:tabs>
          <w:tab w:val="left" w:pos="5895"/>
        </w:tabs>
        <w:rPr>
          <w:bCs/>
          <w:sz w:val="28"/>
          <w:szCs w:val="28"/>
        </w:rPr>
      </w:pPr>
      <w:r w:rsidRPr="00026849">
        <w:rPr>
          <w:b/>
          <w:bCs/>
          <w:sz w:val="28"/>
          <w:szCs w:val="28"/>
        </w:rPr>
        <w:t>«</w:t>
      </w:r>
      <w:proofErr w:type="spellStart"/>
      <w:r w:rsidRPr="00026849">
        <w:rPr>
          <w:b/>
          <w:bCs/>
          <w:sz w:val="28"/>
          <w:szCs w:val="28"/>
        </w:rPr>
        <w:t>Організаційне,інформаційно</w:t>
      </w:r>
      <w:proofErr w:type="spellEnd"/>
      <w:r w:rsidRPr="00026849">
        <w:rPr>
          <w:b/>
          <w:bCs/>
          <w:sz w:val="28"/>
          <w:szCs w:val="28"/>
        </w:rPr>
        <w:t xml:space="preserve">-аналітичне та матеріально-технічного забезпечення діяльності обласної </w:t>
      </w:r>
      <w:proofErr w:type="spellStart"/>
      <w:r w:rsidRPr="00026849">
        <w:rPr>
          <w:b/>
          <w:bCs/>
          <w:sz w:val="28"/>
          <w:szCs w:val="28"/>
        </w:rPr>
        <w:t>ради,районної</w:t>
      </w:r>
      <w:proofErr w:type="spellEnd"/>
      <w:r w:rsidRPr="00026849">
        <w:rPr>
          <w:b/>
          <w:bCs/>
          <w:sz w:val="28"/>
          <w:szCs w:val="28"/>
        </w:rPr>
        <w:t xml:space="preserve"> у місті ради (у разі її створення)</w:t>
      </w:r>
      <w:proofErr w:type="spellStart"/>
      <w:r w:rsidRPr="00026849">
        <w:rPr>
          <w:b/>
          <w:bCs/>
          <w:sz w:val="28"/>
          <w:szCs w:val="28"/>
        </w:rPr>
        <w:t>міської,селищної,сільської</w:t>
      </w:r>
      <w:proofErr w:type="spellEnd"/>
      <w:r w:rsidRPr="00026849">
        <w:rPr>
          <w:b/>
          <w:bCs/>
          <w:sz w:val="28"/>
          <w:szCs w:val="28"/>
        </w:rPr>
        <w:t xml:space="preserve"> рад їх виконавчих комітетів</w:t>
      </w:r>
      <w:r w:rsidRPr="0002684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в </w:t>
      </w:r>
      <w:r w:rsidRPr="00F846AC">
        <w:rPr>
          <w:b/>
          <w:bCs/>
          <w:sz w:val="28"/>
          <w:szCs w:val="28"/>
        </w:rPr>
        <w:t xml:space="preserve">сумі 97600,00 </w:t>
      </w:r>
      <w:proofErr w:type="spellStart"/>
      <w:r w:rsidRPr="00F846AC">
        <w:rPr>
          <w:b/>
          <w:bCs/>
          <w:sz w:val="28"/>
          <w:szCs w:val="28"/>
        </w:rPr>
        <w:t>грн</w:t>
      </w:r>
      <w:r>
        <w:rPr>
          <w:bCs/>
          <w:sz w:val="28"/>
          <w:szCs w:val="28"/>
        </w:rPr>
        <w:t>.з</w:t>
      </w:r>
      <w:proofErr w:type="spellEnd"/>
      <w:r>
        <w:rPr>
          <w:bCs/>
          <w:sz w:val="28"/>
          <w:szCs w:val="28"/>
        </w:rPr>
        <w:t>:</w:t>
      </w:r>
    </w:p>
    <w:p w:rsidR="00FC7C0A" w:rsidRDefault="00FC7C0A" w:rsidP="00FC7C0A">
      <w:pPr>
        <w:tabs>
          <w:tab w:val="left" w:pos="589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0178D2">
        <w:rPr>
          <w:bCs/>
          <w:sz w:val="28"/>
          <w:szCs w:val="28"/>
        </w:rPr>
        <w:t xml:space="preserve">КЕКВ </w:t>
      </w:r>
      <w:r>
        <w:rPr>
          <w:bCs/>
          <w:sz w:val="28"/>
          <w:szCs w:val="28"/>
        </w:rPr>
        <w:t>2210 «Предмети ,</w:t>
      </w:r>
      <w:proofErr w:type="spellStart"/>
      <w:r>
        <w:rPr>
          <w:bCs/>
          <w:sz w:val="28"/>
          <w:szCs w:val="28"/>
        </w:rPr>
        <w:t>матеріали,обладнання</w:t>
      </w:r>
      <w:proofErr w:type="spellEnd"/>
      <w:r>
        <w:rPr>
          <w:bCs/>
          <w:sz w:val="28"/>
          <w:szCs w:val="28"/>
        </w:rPr>
        <w:t xml:space="preserve"> та інвентар» в сумі 32600,00 грн.;</w:t>
      </w:r>
    </w:p>
    <w:p w:rsidR="00FC7C0A" w:rsidRDefault="00FC7C0A" w:rsidP="00FC7C0A">
      <w:pPr>
        <w:tabs>
          <w:tab w:val="left" w:pos="589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-КЕКВ 2250 «Видатки на відрядження» в сумі 10000,00 грн.;</w:t>
      </w:r>
    </w:p>
    <w:p w:rsidR="00FC7C0A" w:rsidRDefault="00FC7C0A" w:rsidP="00FC7C0A">
      <w:pPr>
        <w:tabs>
          <w:tab w:val="left" w:pos="589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-КЕКВ 2272 «Оплата водопостачання та водовідведення» в сумі 5000,00 грн.;</w:t>
      </w:r>
    </w:p>
    <w:p w:rsidR="00FC7C0A" w:rsidRPr="00F846AC" w:rsidRDefault="00FC7C0A" w:rsidP="00FC7C0A">
      <w:pPr>
        <w:tabs>
          <w:tab w:val="left" w:pos="5895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-КЕКВ 2275 «Оплата інших енергоносіїв та інших комунальних послуг» в сумі 50000,00 грн.     на КЕКВ 2111 «Заробітна плата» в сумі </w:t>
      </w:r>
      <w:r w:rsidRPr="00F846AC">
        <w:rPr>
          <w:b/>
          <w:bCs/>
          <w:sz w:val="28"/>
          <w:szCs w:val="28"/>
        </w:rPr>
        <w:t>80000,00 грн</w:t>
      </w:r>
      <w:r>
        <w:rPr>
          <w:bCs/>
          <w:sz w:val="28"/>
          <w:szCs w:val="28"/>
        </w:rPr>
        <w:t xml:space="preserve"> .,КЕКВ 2120 «Нарахування на оплату праці» в сумі </w:t>
      </w:r>
      <w:r w:rsidRPr="00F846AC">
        <w:rPr>
          <w:b/>
          <w:bCs/>
          <w:sz w:val="28"/>
          <w:szCs w:val="28"/>
        </w:rPr>
        <w:t>17600,00 грн.</w:t>
      </w:r>
    </w:p>
    <w:p w:rsidR="00FC7C0A" w:rsidRDefault="00FC7C0A" w:rsidP="00FC7C0A">
      <w:pPr>
        <w:tabs>
          <w:tab w:val="left" w:pos="5895"/>
        </w:tabs>
        <w:rPr>
          <w:bCs/>
          <w:sz w:val="28"/>
          <w:szCs w:val="28"/>
        </w:rPr>
      </w:pPr>
      <w:r>
        <w:rPr>
          <w:b/>
          <w:bCs/>
        </w:rPr>
        <w:t>3.</w:t>
      </w:r>
      <w:r w:rsidRPr="00F846AC">
        <w:rPr>
          <w:bCs/>
          <w:sz w:val="28"/>
          <w:szCs w:val="28"/>
        </w:rPr>
        <w:t xml:space="preserve">Перенести </w:t>
      </w:r>
      <w:r>
        <w:rPr>
          <w:bCs/>
          <w:sz w:val="28"/>
          <w:szCs w:val="28"/>
        </w:rPr>
        <w:t xml:space="preserve">бюджетні асигнування </w:t>
      </w:r>
      <w:r w:rsidRPr="00F904E5">
        <w:rPr>
          <w:b/>
          <w:bCs/>
          <w:sz w:val="28"/>
          <w:szCs w:val="28"/>
        </w:rPr>
        <w:t xml:space="preserve">з КПКВК 0116030 </w:t>
      </w:r>
      <w:r>
        <w:rPr>
          <w:b/>
          <w:bCs/>
          <w:sz w:val="28"/>
          <w:szCs w:val="28"/>
        </w:rPr>
        <w:t>«Організація благоустрою населених пунктів</w:t>
      </w:r>
      <w:r w:rsidRPr="00F904E5">
        <w:rPr>
          <w:b/>
          <w:bCs/>
          <w:sz w:val="28"/>
          <w:szCs w:val="28"/>
        </w:rPr>
        <w:t xml:space="preserve">»  </w:t>
      </w:r>
      <w:r w:rsidRPr="00F904E5">
        <w:rPr>
          <w:bCs/>
          <w:sz w:val="28"/>
          <w:szCs w:val="28"/>
        </w:rPr>
        <w:t xml:space="preserve">КЕКВ </w:t>
      </w:r>
      <w:r>
        <w:rPr>
          <w:bCs/>
          <w:sz w:val="28"/>
          <w:szCs w:val="28"/>
        </w:rPr>
        <w:t>2210 «Предмети ,</w:t>
      </w:r>
      <w:proofErr w:type="spellStart"/>
      <w:r>
        <w:rPr>
          <w:bCs/>
          <w:sz w:val="28"/>
          <w:szCs w:val="28"/>
        </w:rPr>
        <w:t>матеріали,обладнання</w:t>
      </w:r>
      <w:proofErr w:type="spellEnd"/>
      <w:r>
        <w:rPr>
          <w:bCs/>
          <w:sz w:val="28"/>
          <w:szCs w:val="28"/>
        </w:rPr>
        <w:t xml:space="preserve"> та інвентар» </w:t>
      </w:r>
      <w:r w:rsidRPr="00D014FA">
        <w:rPr>
          <w:b/>
          <w:bCs/>
          <w:sz w:val="28"/>
          <w:szCs w:val="28"/>
        </w:rPr>
        <w:t>в сумі 8660,00 грн</w:t>
      </w:r>
      <w:r>
        <w:rPr>
          <w:bCs/>
          <w:sz w:val="28"/>
          <w:szCs w:val="28"/>
        </w:rPr>
        <w:t>. на:</w:t>
      </w:r>
    </w:p>
    <w:p w:rsidR="00FC7C0A" w:rsidRPr="00D014FA" w:rsidRDefault="00FC7C0A" w:rsidP="00FC7C0A">
      <w:pPr>
        <w:tabs>
          <w:tab w:val="left" w:pos="5895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D014FA">
        <w:rPr>
          <w:b/>
          <w:bCs/>
          <w:sz w:val="28"/>
          <w:szCs w:val="28"/>
        </w:rPr>
        <w:t>КПКВК 0117130 «Здійснення заходів із землеустрою»</w:t>
      </w:r>
      <w:r>
        <w:rPr>
          <w:bCs/>
          <w:sz w:val="28"/>
          <w:szCs w:val="28"/>
        </w:rPr>
        <w:t xml:space="preserve"> КЕКВ 2240 «Оплата послуг (крім комунальних) </w:t>
      </w:r>
      <w:r w:rsidRPr="00D014FA">
        <w:rPr>
          <w:b/>
          <w:bCs/>
          <w:sz w:val="28"/>
          <w:szCs w:val="28"/>
        </w:rPr>
        <w:t>в сумі 5000,00 грн.</w:t>
      </w:r>
    </w:p>
    <w:p w:rsidR="00FC7C0A" w:rsidRDefault="00FC7C0A" w:rsidP="00FC7C0A">
      <w:pPr>
        <w:tabs>
          <w:tab w:val="left" w:pos="5895"/>
        </w:tabs>
        <w:rPr>
          <w:bCs/>
          <w:sz w:val="28"/>
          <w:szCs w:val="28"/>
        </w:rPr>
      </w:pPr>
      <w:r w:rsidRPr="003E10A8">
        <w:rPr>
          <w:b/>
          <w:bCs/>
          <w:sz w:val="28"/>
          <w:szCs w:val="28"/>
        </w:rPr>
        <w:t>-</w:t>
      </w:r>
      <w:r w:rsidRPr="00D014FA">
        <w:rPr>
          <w:b/>
          <w:bCs/>
          <w:sz w:val="28"/>
          <w:szCs w:val="28"/>
        </w:rPr>
        <w:t xml:space="preserve">КПКВК 0113210 «Організація та проведення громадських </w:t>
      </w:r>
      <w:proofErr w:type="spellStart"/>
      <w:r w:rsidRPr="00D014FA">
        <w:rPr>
          <w:b/>
          <w:bCs/>
          <w:sz w:val="28"/>
          <w:szCs w:val="28"/>
        </w:rPr>
        <w:t>робів</w:t>
      </w:r>
      <w:proofErr w:type="spellEnd"/>
      <w:r w:rsidRPr="00D014FA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в сумі 3660,00 грн.</w:t>
      </w:r>
      <w:r>
        <w:rPr>
          <w:bCs/>
          <w:sz w:val="28"/>
          <w:szCs w:val="28"/>
        </w:rPr>
        <w:t xml:space="preserve"> КЕКВ 2111 «Заробітна плата» в сумі 3000,00 грн. КЕКВ 2120 «Нарахування на оплату праці» в сумі 660,00 грн.</w:t>
      </w:r>
    </w:p>
    <w:p w:rsidR="00FC7C0A" w:rsidRPr="0002746E" w:rsidRDefault="00FC7C0A" w:rsidP="00FC7C0A">
      <w:pPr>
        <w:tabs>
          <w:tab w:val="left" w:pos="589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4.Перенести бюджетні асигнування по </w:t>
      </w:r>
      <w:r w:rsidRPr="00D014FA">
        <w:rPr>
          <w:b/>
          <w:bCs/>
          <w:sz w:val="28"/>
          <w:szCs w:val="28"/>
        </w:rPr>
        <w:t>КПКВК 0111010 «Надання дошкільної освіти»</w:t>
      </w:r>
      <w:r>
        <w:rPr>
          <w:bCs/>
          <w:sz w:val="28"/>
          <w:szCs w:val="28"/>
        </w:rPr>
        <w:t xml:space="preserve">  з КЕКВ 2250 «Видатки на відрядження» </w:t>
      </w:r>
      <w:r w:rsidRPr="00D014FA">
        <w:rPr>
          <w:b/>
          <w:bCs/>
          <w:sz w:val="28"/>
          <w:szCs w:val="28"/>
        </w:rPr>
        <w:t>в сумі 10000,00</w:t>
      </w:r>
      <w:r>
        <w:rPr>
          <w:bCs/>
          <w:sz w:val="28"/>
          <w:szCs w:val="28"/>
        </w:rPr>
        <w:t xml:space="preserve"> </w:t>
      </w:r>
      <w:r w:rsidRPr="00D014FA">
        <w:rPr>
          <w:b/>
          <w:bCs/>
          <w:sz w:val="28"/>
          <w:szCs w:val="28"/>
        </w:rPr>
        <w:t>грн.</w:t>
      </w:r>
      <w:r>
        <w:rPr>
          <w:bCs/>
          <w:sz w:val="28"/>
          <w:szCs w:val="28"/>
        </w:rPr>
        <w:t xml:space="preserve"> на КЕКВ 2210 «Предмети ,матеріали ,обладнання та інвентар». (придбання миючих засобів та посуду).</w:t>
      </w:r>
    </w:p>
    <w:p w:rsidR="00FC7C0A" w:rsidRPr="003E10A8" w:rsidRDefault="00FC7C0A" w:rsidP="00FC7C0A">
      <w:pPr>
        <w:tabs>
          <w:tab w:val="left" w:pos="5895"/>
        </w:tabs>
        <w:rPr>
          <w:b/>
          <w:bCs/>
          <w:sz w:val="28"/>
          <w:szCs w:val="28"/>
        </w:rPr>
      </w:pPr>
    </w:p>
    <w:p w:rsidR="00FC7C0A" w:rsidRPr="00EA452D" w:rsidRDefault="00FC7C0A" w:rsidP="00FC7C0A">
      <w:pPr>
        <w:tabs>
          <w:tab w:val="left" w:pos="5895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 w:rsidRPr="00EA452D">
        <w:rPr>
          <w:bCs/>
          <w:sz w:val="28"/>
          <w:szCs w:val="28"/>
        </w:rPr>
        <w:t xml:space="preserve">Контроль за виконанням цього рішення покласти на постійну комісію міської ради </w:t>
      </w:r>
      <w:r w:rsidR="00111EEF" w:rsidRPr="00111EEF">
        <w:rPr>
          <w:bCs/>
          <w:sz w:val="28"/>
          <w:szCs w:val="28"/>
        </w:rPr>
        <w:t>з  питань  планування фінансів і бюджету, соціально-економічного розвитку територіальної громади</w:t>
      </w:r>
      <w:r w:rsidRPr="00EA452D">
        <w:rPr>
          <w:bCs/>
          <w:sz w:val="28"/>
          <w:szCs w:val="28"/>
        </w:rPr>
        <w:t>.</w:t>
      </w:r>
    </w:p>
    <w:p w:rsidR="00FC7C0A" w:rsidRPr="0016242E" w:rsidRDefault="00FC7C0A" w:rsidP="00FC7C0A">
      <w:pPr>
        <w:tabs>
          <w:tab w:val="left" w:pos="5895"/>
        </w:tabs>
        <w:rPr>
          <w:bCs/>
        </w:rPr>
      </w:pPr>
    </w:p>
    <w:p w:rsidR="00FC7C0A" w:rsidRDefault="00FC7C0A" w:rsidP="00FC7C0A">
      <w:pPr>
        <w:tabs>
          <w:tab w:val="left" w:pos="3000"/>
        </w:tabs>
        <w:rPr>
          <w:b/>
          <w:bCs/>
          <w:sz w:val="28"/>
          <w:szCs w:val="28"/>
        </w:rPr>
      </w:pPr>
      <w:r>
        <w:rPr>
          <w:b/>
          <w:bCs/>
        </w:rPr>
        <w:tab/>
      </w:r>
      <w:r w:rsidRPr="00215015">
        <w:rPr>
          <w:b/>
          <w:bCs/>
          <w:sz w:val="28"/>
          <w:szCs w:val="28"/>
        </w:rPr>
        <w:t xml:space="preserve">                            </w:t>
      </w:r>
    </w:p>
    <w:p w:rsidR="00FC7C0A" w:rsidRDefault="00FC7C0A" w:rsidP="00FC7C0A">
      <w:pPr>
        <w:tabs>
          <w:tab w:val="left" w:pos="25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  <w:r>
        <w:rPr>
          <w:b/>
          <w:bCs/>
          <w:sz w:val="28"/>
          <w:szCs w:val="28"/>
        </w:rPr>
        <w:tab/>
      </w:r>
    </w:p>
    <w:p w:rsidR="00FC7C0A" w:rsidRDefault="00FC7C0A" w:rsidP="00FC7C0A">
      <w:pPr>
        <w:tabs>
          <w:tab w:val="left" w:pos="300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Міський голова                     </w:t>
      </w:r>
      <w:r w:rsidR="00825292">
        <w:rPr>
          <w:b/>
          <w:bCs/>
          <w:sz w:val="28"/>
          <w:szCs w:val="28"/>
          <w:lang w:val="ru-RU"/>
        </w:rPr>
        <w:t xml:space="preserve">                                </w:t>
      </w:r>
      <w:r>
        <w:rPr>
          <w:b/>
          <w:bCs/>
          <w:sz w:val="28"/>
          <w:szCs w:val="28"/>
        </w:rPr>
        <w:t xml:space="preserve">       </w:t>
      </w:r>
      <w:proofErr w:type="spellStart"/>
      <w:r>
        <w:rPr>
          <w:b/>
          <w:bCs/>
          <w:sz w:val="28"/>
          <w:szCs w:val="28"/>
        </w:rPr>
        <w:t>С.Волинський</w:t>
      </w:r>
      <w:proofErr w:type="spellEnd"/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  <w:bookmarkStart w:id="0" w:name="_GoBack"/>
      <w:bookmarkEnd w:id="0"/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FC7C0A" w:rsidRDefault="00FC7C0A" w:rsidP="00FC7C0A">
      <w:pPr>
        <w:tabs>
          <w:tab w:val="left" w:pos="5895"/>
        </w:tabs>
        <w:rPr>
          <w:b/>
          <w:bCs/>
        </w:rPr>
      </w:pPr>
    </w:p>
    <w:p w:rsidR="00351CA4" w:rsidRDefault="00351CA4"/>
    <w:sectPr w:rsidR="00351CA4" w:rsidSect="00351C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0A"/>
    <w:rsid w:val="00111EEF"/>
    <w:rsid w:val="00351CA4"/>
    <w:rsid w:val="00825292"/>
    <w:rsid w:val="00D67825"/>
    <w:rsid w:val="00FC7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C0D2B-B2F4-41D0-974F-921EDB1FB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825292"/>
    <w:pPr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8252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52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2020-12-28T14:04:00Z</cp:lastPrinted>
  <dcterms:created xsi:type="dcterms:W3CDTF">2020-12-28T13:54:00Z</dcterms:created>
  <dcterms:modified xsi:type="dcterms:W3CDTF">2020-12-28T14:07:00Z</dcterms:modified>
</cp:coreProperties>
</file>